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247" w:rsidRPr="003D0247" w:rsidRDefault="003D0247" w:rsidP="003D0247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6744743"/>
      <w:bookmarkStart w:id="1" w:name="dc3cea46-96ed-491e-818a-be2785bad2e9"/>
      <w:bookmarkEnd w:id="1"/>
      <w:r w:rsidRPr="003D024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D0247" w:rsidRPr="003D0247" w:rsidRDefault="003D0247" w:rsidP="003D0247">
      <w:pPr>
        <w:spacing w:after="0" w:line="240" w:lineRule="auto"/>
        <w:rPr>
          <w:lang w:val="ru-RU"/>
        </w:rPr>
      </w:pPr>
      <w:r w:rsidRPr="003D024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просвещения и науки Кабардино-Балкарской Республики‌‌ </w:t>
      </w:r>
    </w:p>
    <w:p w:rsidR="003D0247" w:rsidRPr="003D0247" w:rsidRDefault="003D0247" w:rsidP="003D0247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D0247">
        <w:rPr>
          <w:rFonts w:ascii="Times New Roman" w:hAnsi="Times New Roman"/>
          <w:b/>
          <w:color w:val="000000"/>
          <w:sz w:val="28"/>
          <w:lang w:val="ru-RU"/>
        </w:rPr>
        <w:t>‌Управление образования Чегемского муниципального района</w:t>
      </w:r>
      <w:r w:rsidRPr="003D0247">
        <w:rPr>
          <w:sz w:val="28"/>
          <w:lang w:val="ru-RU"/>
        </w:rPr>
        <w:br/>
      </w:r>
      <w:r w:rsidRPr="003D0247">
        <w:rPr>
          <w:rFonts w:ascii="Times New Roman" w:hAnsi="Times New Roman"/>
          <w:b/>
          <w:color w:val="000000"/>
          <w:sz w:val="28"/>
          <w:lang w:val="ru-RU"/>
        </w:rPr>
        <w:t xml:space="preserve"> МКОУ СОШ с.п</w:t>
      </w:r>
      <w:proofErr w:type="gramStart"/>
      <w:r w:rsidRPr="003D0247">
        <w:rPr>
          <w:rFonts w:ascii="Times New Roman" w:hAnsi="Times New Roman"/>
          <w:b/>
          <w:color w:val="000000"/>
          <w:sz w:val="28"/>
          <w:lang w:val="ru-RU"/>
        </w:rPr>
        <w:t>.Х</w:t>
      </w:r>
      <w:proofErr w:type="gramEnd"/>
      <w:r w:rsidRPr="003D0247">
        <w:rPr>
          <w:rFonts w:ascii="Times New Roman" w:hAnsi="Times New Roman"/>
          <w:b/>
          <w:color w:val="000000"/>
          <w:sz w:val="28"/>
          <w:lang w:val="ru-RU"/>
        </w:rPr>
        <w:t>ушто-Сырт</w:t>
      </w:r>
    </w:p>
    <w:p w:rsidR="003D0247" w:rsidRDefault="003D0247" w:rsidP="00F8193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A4C6E" w:rsidRPr="00D100E6" w:rsidRDefault="00DF18CB" w:rsidP="00F81938">
      <w:pPr>
        <w:spacing w:after="0" w:line="408" w:lineRule="auto"/>
        <w:ind w:left="120"/>
        <w:jc w:val="center"/>
        <w:rPr>
          <w:lang w:val="ru-RU"/>
        </w:rPr>
      </w:pPr>
      <w:r w:rsidRPr="0063293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3293D">
        <w:rPr>
          <w:rFonts w:ascii="Times New Roman" w:hAnsi="Times New Roman"/>
          <w:color w:val="000000"/>
          <w:sz w:val="28"/>
          <w:lang w:val="ru-RU"/>
        </w:rPr>
        <w:t>​</w:t>
      </w:r>
    </w:p>
    <w:tbl>
      <w:tblPr>
        <w:tblW w:w="10065" w:type="dxa"/>
        <w:tblInd w:w="-318" w:type="dxa"/>
        <w:tblLook w:val="04A0"/>
      </w:tblPr>
      <w:tblGrid>
        <w:gridCol w:w="3432"/>
        <w:gridCol w:w="3115"/>
        <w:gridCol w:w="3518"/>
      </w:tblGrid>
      <w:tr w:rsidR="0063293D" w:rsidRPr="003D0247" w:rsidTr="003D0247">
        <w:tc>
          <w:tcPr>
            <w:tcW w:w="3432" w:type="dxa"/>
          </w:tcPr>
          <w:p w:rsidR="0063293D" w:rsidRPr="0040209D" w:rsidRDefault="00DF18CB" w:rsidP="0063293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3293D" w:rsidRPr="0063293D" w:rsidRDefault="00DF18CB" w:rsidP="006329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329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на заседании МО </w:t>
            </w:r>
            <w:r w:rsidR="0063293D" w:rsidRPr="006329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учителей </w:t>
            </w:r>
            <w:r w:rsidRPr="006329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ест</w:t>
            </w:r>
            <w:r w:rsidR="0063293D" w:rsidRPr="006329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ественно-математического цикла</w:t>
            </w:r>
          </w:p>
          <w:p w:rsidR="0063293D" w:rsidRDefault="00DF18CB" w:rsidP="0063293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 </w:t>
            </w:r>
          </w:p>
          <w:p w:rsidR="0063293D" w:rsidRPr="008944ED" w:rsidRDefault="00DF18CB" w:rsidP="0063293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Ахкобекова Ф.М.</w:t>
            </w:r>
          </w:p>
          <w:p w:rsidR="0063293D" w:rsidRDefault="00DF18CB" w:rsidP="006329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3293D" w:rsidRDefault="00DF18CB" w:rsidP="006329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D100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3293D" w:rsidRPr="0040209D" w:rsidRDefault="0063293D" w:rsidP="0063293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3293D" w:rsidRPr="0040209D" w:rsidRDefault="00DF18CB" w:rsidP="006329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3293D" w:rsidRPr="0063293D" w:rsidRDefault="00DF18CB" w:rsidP="006329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329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6329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.д</w:t>
            </w:r>
            <w:proofErr w:type="gramEnd"/>
            <w:r w:rsidRPr="006329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иректора по УВР</w:t>
            </w:r>
          </w:p>
          <w:p w:rsidR="0063293D" w:rsidRDefault="00DF18CB" w:rsidP="0063293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3293D" w:rsidRPr="008944ED" w:rsidRDefault="00DF18CB" w:rsidP="0063293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Кожашева Л.Б.</w:t>
            </w:r>
          </w:p>
          <w:p w:rsidR="0063293D" w:rsidRDefault="0063293D" w:rsidP="006329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63293D" w:rsidRDefault="00DF18CB" w:rsidP="006329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3293D" w:rsidRPr="0040209D" w:rsidRDefault="0063293D" w:rsidP="0063293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18" w:type="dxa"/>
          </w:tcPr>
          <w:p w:rsidR="0063293D" w:rsidRDefault="00DF18CB" w:rsidP="006329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3293D" w:rsidRPr="0063293D" w:rsidRDefault="00DF18CB" w:rsidP="006329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329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МКОУ СОШ</w:t>
            </w:r>
            <w:r w:rsidR="0063293D" w:rsidRPr="006329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с.п. Хушто-Сырт</w:t>
            </w:r>
          </w:p>
          <w:p w:rsidR="0063293D" w:rsidRDefault="00DF18CB" w:rsidP="0063293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3293D" w:rsidRPr="008944ED" w:rsidRDefault="00DF18CB" w:rsidP="0063293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Кожаков М.М.</w:t>
            </w:r>
          </w:p>
          <w:p w:rsidR="0063293D" w:rsidRDefault="00D100E6" w:rsidP="006329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DF18C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  <w:r w:rsidR="006329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72</w:t>
            </w:r>
          </w:p>
          <w:p w:rsidR="0063293D" w:rsidRDefault="00DF18CB" w:rsidP="006329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3293D" w:rsidRPr="0040209D" w:rsidRDefault="0063293D" w:rsidP="0063293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A4C6E" w:rsidRPr="00D100E6" w:rsidRDefault="00DF18CB">
      <w:pPr>
        <w:spacing w:after="0" w:line="408" w:lineRule="auto"/>
        <w:ind w:left="120"/>
        <w:jc w:val="center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A4C6E" w:rsidRPr="00D100E6" w:rsidRDefault="00DF18CB">
      <w:pPr>
        <w:spacing w:after="0" w:line="408" w:lineRule="auto"/>
        <w:ind w:left="120"/>
        <w:jc w:val="center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946457)</w:t>
      </w:r>
    </w:p>
    <w:p w:rsidR="00FA4C6E" w:rsidRPr="00D100E6" w:rsidRDefault="00FA4C6E">
      <w:pPr>
        <w:spacing w:after="0"/>
        <w:ind w:left="120"/>
        <w:jc w:val="center"/>
        <w:rPr>
          <w:lang w:val="ru-RU"/>
        </w:rPr>
      </w:pPr>
    </w:p>
    <w:p w:rsidR="00FA4C6E" w:rsidRPr="00D100E6" w:rsidRDefault="00DF18CB">
      <w:pPr>
        <w:spacing w:after="0" w:line="408" w:lineRule="auto"/>
        <w:ind w:left="120"/>
        <w:jc w:val="center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FA4C6E" w:rsidRPr="00D100E6" w:rsidRDefault="00DF18CB">
      <w:pPr>
        <w:spacing w:after="0" w:line="408" w:lineRule="auto"/>
        <w:ind w:left="120"/>
        <w:jc w:val="center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FA4C6E" w:rsidRPr="00D100E6" w:rsidRDefault="00FA4C6E">
      <w:pPr>
        <w:spacing w:after="0"/>
        <w:ind w:left="120"/>
        <w:jc w:val="center"/>
        <w:rPr>
          <w:lang w:val="ru-RU"/>
        </w:rPr>
      </w:pPr>
    </w:p>
    <w:p w:rsidR="00FA4C6E" w:rsidRPr="00D100E6" w:rsidRDefault="00DF18CB">
      <w:pPr>
        <w:spacing w:after="0"/>
        <w:ind w:left="120"/>
        <w:jc w:val="center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​</w:t>
      </w:r>
      <w:r w:rsidRPr="00D100E6">
        <w:rPr>
          <w:rFonts w:ascii="Times New Roman" w:hAnsi="Times New Roman"/>
          <w:b/>
          <w:color w:val="000000"/>
          <w:sz w:val="28"/>
          <w:lang w:val="ru-RU"/>
        </w:rPr>
        <w:t>с.п</w:t>
      </w:r>
      <w:proofErr w:type="gramStart"/>
      <w:r w:rsidRPr="00D100E6">
        <w:rPr>
          <w:rFonts w:ascii="Times New Roman" w:hAnsi="Times New Roman"/>
          <w:b/>
          <w:color w:val="000000"/>
          <w:sz w:val="28"/>
          <w:lang w:val="ru-RU"/>
        </w:rPr>
        <w:t>.Х</w:t>
      </w:r>
      <w:proofErr w:type="gramEnd"/>
      <w:r w:rsidRPr="00D100E6">
        <w:rPr>
          <w:rFonts w:ascii="Times New Roman" w:hAnsi="Times New Roman"/>
          <w:b/>
          <w:color w:val="000000"/>
          <w:sz w:val="28"/>
          <w:lang w:val="ru-RU"/>
        </w:rPr>
        <w:t xml:space="preserve">ушто-Сырт </w:t>
      </w:r>
      <w:bookmarkStart w:id="2" w:name="4cef1e44-9965-42f4-9abc-c66bc6a4ed05"/>
      <w:bookmarkEnd w:id="2"/>
      <w:r w:rsidRPr="00D100E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55fbcee7-c9ab-48de-99f2-3f30ab5c08f8"/>
      <w:r w:rsidRPr="00D100E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D100E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100E6">
        <w:rPr>
          <w:rFonts w:ascii="Times New Roman" w:hAnsi="Times New Roman"/>
          <w:color w:val="000000"/>
          <w:sz w:val="28"/>
          <w:lang w:val="ru-RU"/>
        </w:rPr>
        <w:t>​</w:t>
      </w:r>
    </w:p>
    <w:p w:rsidR="00FA4C6E" w:rsidRPr="00D100E6" w:rsidRDefault="00FA4C6E">
      <w:pPr>
        <w:spacing w:after="0"/>
        <w:ind w:left="120"/>
        <w:rPr>
          <w:lang w:val="ru-RU"/>
        </w:rPr>
      </w:pPr>
    </w:p>
    <w:p w:rsidR="00FA4C6E" w:rsidRPr="00D100E6" w:rsidRDefault="00FA4C6E">
      <w:pPr>
        <w:rPr>
          <w:lang w:val="ru-RU"/>
        </w:rPr>
        <w:sectPr w:rsidR="00FA4C6E" w:rsidRPr="00D100E6">
          <w:pgSz w:w="11906" w:h="16383"/>
          <w:pgMar w:top="1134" w:right="850" w:bottom="1134" w:left="1701" w:header="720" w:footer="720" w:gutter="0"/>
          <w:cols w:space="720"/>
        </w:sectPr>
      </w:pPr>
    </w:p>
    <w:p w:rsidR="00FA4C6E" w:rsidRPr="00D100E6" w:rsidRDefault="00DF18CB">
      <w:pPr>
        <w:spacing w:after="0" w:line="264" w:lineRule="auto"/>
        <w:ind w:left="120"/>
        <w:jc w:val="both"/>
        <w:rPr>
          <w:lang w:val="ru-RU"/>
        </w:rPr>
      </w:pPr>
      <w:bookmarkStart w:id="4" w:name="block-6744744"/>
      <w:bookmarkEnd w:id="0"/>
      <w:r w:rsidRPr="00D100E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A4C6E" w:rsidRPr="00D100E6" w:rsidRDefault="00FA4C6E">
      <w:pPr>
        <w:spacing w:after="0" w:line="264" w:lineRule="auto"/>
        <w:ind w:left="120"/>
        <w:jc w:val="both"/>
        <w:rPr>
          <w:lang w:val="ru-RU"/>
        </w:rPr>
      </w:pP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D100E6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88e7274f-146c-45cf-bb6c-0aa84ae038d1"/>
      <w:r w:rsidRPr="00D100E6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5"/>
      <w:r w:rsidRPr="00D100E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FA4C6E" w:rsidRPr="00D100E6" w:rsidRDefault="00FA4C6E">
      <w:pPr>
        <w:rPr>
          <w:lang w:val="ru-RU"/>
        </w:rPr>
        <w:sectPr w:rsidR="00FA4C6E" w:rsidRPr="00D100E6">
          <w:pgSz w:w="11906" w:h="16383"/>
          <w:pgMar w:top="1134" w:right="850" w:bottom="1134" w:left="1701" w:header="720" w:footer="720" w:gutter="0"/>
          <w:cols w:space="720"/>
        </w:sectPr>
      </w:pPr>
    </w:p>
    <w:p w:rsidR="00FA4C6E" w:rsidRPr="00D100E6" w:rsidRDefault="00DF18CB">
      <w:pPr>
        <w:spacing w:after="0" w:line="264" w:lineRule="auto"/>
        <w:ind w:left="120"/>
        <w:jc w:val="both"/>
        <w:rPr>
          <w:lang w:val="ru-RU"/>
        </w:rPr>
      </w:pPr>
      <w:bookmarkStart w:id="6" w:name="block-6744742"/>
      <w:bookmarkEnd w:id="4"/>
      <w:r w:rsidRPr="00D100E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A4C6E" w:rsidRPr="00D100E6" w:rsidRDefault="00FA4C6E">
      <w:pPr>
        <w:spacing w:after="0" w:line="264" w:lineRule="auto"/>
        <w:ind w:left="120"/>
        <w:jc w:val="both"/>
        <w:rPr>
          <w:lang w:val="ru-RU"/>
        </w:rPr>
      </w:pPr>
    </w:p>
    <w:p w:rsidR="00FA4C6E" w:rsidRPr="00D100E6" w:rsidRDefault="00DF18CB">
      <w:pPr>
        <w:spacing w:after="0" w:line="264" w:lineRule="auto"/>
        <w:ind w:left="12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A4C6E" w:rsidRPr="00D100E6" w:rsidRDefault="00FA4C6E">
      <w:pPr>
        <w:spacing w:after="0" w:line="264" w:lineRule="auto"/>
        <w:ind w:left="120"/>
        <w:jc w:val="both"/>
        <w:rPr>
          <w:lang w:val="ru-RU"/>
        </w:rPr>
      </w:pP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7" w:name="_Toc124426221"/>
      <w:bookmarkEnd w:id="7"/>
      <w:r w:rsidRPr="00D100E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8" w:name="_Toc124426222"/>
      <w:bookmarkEnd w:id="8"/>
      <w:r w:rsidRPr="00D100E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100E6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FA4C6E" w:rsidRPr="00D100E6" w:rsidRDefault="00DF18CB">
      <w:pPr>
        <w:spacing w:after="0" w:line="264" w:lineRule="auto"/>
        <w:ind w:left="12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A4C6E" w:rsidRPr="00D100E6" w:rsidRDefault="00FA4C6E">
      <w:pPr>
        <w:spacing w:after="0" w:line="264" w:lineRule="auto"/>
        <w:ind w:left="120"/>
        <w:jc w:val="both"/>
        <w:rPr>
          <w:lang w:val="ru-RU"/>
        </w:rPr>
      </w:pP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9" w:name="_Toc124426225"/>
      <w:bookmarkEnd w:id="9"/>
      <w:r w:rsidRPr="00D100E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6"/>
      <w:bookmarkEnd w:id="10"/>
      <w:r w:rsidRPr="00D100E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11" w:name="_Toc124426227"/>
      <w:bookmarkEnd w:id="11"/>
      <w:r w:rsidRPr="00D100E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FA4C6E" w:rsidRPr="00D100E6" w:rsidRDefault="00DF18CB">
      <w:pPr>
        <w:spacing w:after="0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D100E6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:rsidR="00FA4C6E" w:rsidRPr="00D100E6" w:rsidRDefault="00DF18CB">
      <w:pPr>
        <w:spacing w:after="0" w:line="264" w:lineRule="auto"/>
        <w:ind w:left="12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A4C6E" w:rsidRPr="00D100E6" w:rsidRDefault="00FA4C6E">
      <w:pPr>
        <w:spacing w:after="0" w:line="264" w:lineRule="auto"/>
        <w:ind w:left="120"/>
        <w:jc w:val="both"/>
        <w:rPr>
          <w:lang w:val="ru-RU"/>
        </w:rPr>
      </w:pP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0"/>
      <w:bookmarkEnd w:id="12"/>
      <w:r w:rsidRPr="00D100E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>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1"/>
      <w:bookmarkEnd w:id="13"/>
      <w:r w:rsidRPr="00D100E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FA4C6E" w:rsidRPr="00D100E6" w:rsidRDefault="00DF18CB">
      <w:pPr>
        <w:spacing w:after="0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000000"/>
          <w:sz w:val="28"/>
        </w:rPr>
        <w:t>y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kx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kx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b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D100E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100E6">
        <w:rPr>
          <w:rFonts w:ascii="Times New Roman" w:hAnsi="Times New Roman"/>
          <w:color w:val="000000"/>
          <w:sz w:val="28"/>
          <w:lang w:val="ru-RU"/>
        </w:rPr>
        <w:t>|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100E6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2"/>
      <w:bookmarkEnd w:id="14"/>
      <w:r w:rsidRPr="00D100E6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100E6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100E6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FA4C6E" w:rsidRPr="00D100E6" w:rsidRDefault="00FA4C6E">
      <w:pPr>
        <w:rPr>
          <w:lang w:val="ru-RU"/>
        </w:rPr>
        <w:sectPr w:rsidR="00FA4C6E" w:rsidRPr="00D100E6">
          <w:pgSz w:w="11906" w:h="16383"/>
          <w:pgMar w:top="1134" w:right="850" w:bottom="1134" w:left="1701" w:header="720" w:footer="720" w:gutter="0"/>
          <w:cols w:space="720"/>
        </w:sectPr>
      </w:pPr>
    </w:p>
    <w:p w:rsidR="00FA4C6E" w:rsidRPr="00D100E6" w:rsidRDefault="00DF18CB">
      <w:pPr>
        <w:spacing w:after="0" w:line="264" w:lineRule="auto"/>
        <w:ind w:left="120"/>
        <w:jc w:val="both"/>
        <w:rPr>
          <w:lang w:val="ru-RU"/>
        </w:rPr>
      </w:pPr>
      <w:bookmarkStart w:id="15" w:name="block-6744738"/>
      <w:bookmarkEnd w:id="6"/>
      <w:r w:rsidRPr="00D100E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FA4C6E" w:rsidRPr="00D100E6" w:rsidRDefault="00FA4C6E">
      <w:pPr>
        <w:spacing w:after="0" w:line="264" w:lineRule="auto"/>
        <w:ind w:left="120"/>
        <w:jc w:val="both"/>
        <w:rPr>
          <w:lang w:val="ru-RU"/>
        </w:rPr>
      </w:pPr>
    </w:p>
    <w:p w:rsidR="00FA4C6E" w:rsidRPr="00D100E6" w:rsidRDefault="00DF18CB">
      <w:pPr>
        <w:spacing w:after="0" w:line="264" w:lineRule="auto"/>
        <w:ind w:left="12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A4C6E" w:rsidRPr="00D100E6" w:rsidRDefault="00FA4C6E">
      <w:pPr>
        <w:spacing w:after="0" w:line="264" w:lineRule="auto"/>
        <w:ind w:left="120"/>
        <w:jc w:val="both"/>
        <w:rPr>
          <w:lang w:val="ru-RU"/>
        </w:rPr>
      </w:pP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100E6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A4C6E" w:rsidRPr="00D100E6" w:rsidRDefault="00DF18CB">
      <w:pPr>
        <w:spacing w:after="0" w:line="264" w:lineRule="auto"/>
        <w:ind w:left="12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A4C6E" w:rsidRPr="00D100E6" w:rsidRDefault="00FA4C6E">
      <w:pPr>
        <w:spacing w:after="0" w:line="264" w:lineRule="auto"/>
        <w:ind w:left="120"/>
        <w:jc w:val="both"/>
        <w:rPr>
          <w:lang w:val="ru-RU"/>
        </w:rPr>
      </w:pPr>
    </w:p>
    <w:p w:rsidR="00FA4C6E" w:rsidRPr="00D100E6" w:rsidRDefault="00DF18CB">
      <w:pPr>
        <w:spacing w:after="0" w:line="264" w:lineRule="auto"/>
        <w:ind w:left="12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A4C6E" w:rsidRPr="00D100E6" w:rsidRDefault="00FA4C6E">
      <w:pPr>
        <w:spacing w:after="0" w:line="264" w:lineRule="auto"/>
        <w:ind w:left="120"/>
        <w:jc w:val="both"/>
        <w:rPr>
          <w:lang w:val="ru-RU"/>
        </w:rPr>
      </w:pPr>
    </w:p>
    <w:p w:rsidR="00FA4C6E" w:rsidRDefault="00DF18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A4C6E" w:rsidRPr="00D100E6" w:rsidRDefault="00DF1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A4C6E" w:rsidRPr="00D100E6" w:rsidRDefault="00DF1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A4C6E" w:rsidRPr="00D100E6" w:rsidRDefault="00DF1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A4C6E" w:rsidRPr="00D100E6" w:rsidRDefault="00DF1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A4C6E" w:rsidRPr="00D100E6" w:rsidRDefault="00DF1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FA4C6E" w:rsidRPr="00D100E6" w:rsidRDefault="00DF1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A4C6E" w:rsidRDefault="00DF18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A4C6E" w:rsidRPr="00D100E6" w:rsidRDefault="00DF1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A4C6E" w:rsidRPr="00D100E6" w:rsidRDefault="00DF1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A4C6E" w:rsidRPr="00D100E6" w:rsidRDefault="00DF1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A4C6E" w:rsidRPr="00D100E6" w:rsidRDefault="00DF1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A4C6E" w:rsidRDefault="00DF18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A4C6E" w:rsidRPr="00D100E6" w:rsidRDefault="00DF1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A4C6E" w:rsidRPr="00D100E6" w:rsidRDefault="00DF1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A4C6E" w:rsidRPr="00D100E6" w:rsidRDefault="00DF1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A4C6E" w:rsidRPr="00D100E6" w:rsidRDefault="00DF1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A4C6E" w:rsidRDefault="00DF18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A4C6E" w:rsidRPr="00D100E6" w:rsidRDefault="00DF1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FA4C6E" w:rsidRPr="00D100E6" w:rsidRDefault="00DF1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A4C6E" w:rsidRPr="00D100E6" w:rsidRDefault="00DF1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A4C6E" w:rsidRPr="00D100E6" w:rsidRDefault="00DF1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A4C6E" w:rsidRPr="00D100E6" w:rsidRDefault="00DF1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A4C6E" w:rsidRPr="00D100E6" w:rsidRDefault="00DF1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A4C6E" w:rsidRPr="00D100E6" w:rsidRDefault="00DF18CB">
      <w:pPr>
        <w:spacing w:after="0" w:line="264" w:lineRule="auto"/>
        <w:ind w:left="12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A4C6E" w:rsidRPr="00D100E6" w:rsidRDefault="00DF18CB">
      <w:pPr>
        <w:spacing w:after="0" w:line="264" w:lineRule="auto"/>
        <w:ind w:left="12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A4C6E" w:rsidRPr="00D100E6" w:rsidRDefault="00DF18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A4C6E" w:rsidRDefault="00DF18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FA4C6E" w:rsidRPr="00D100E6" w:rsidRDefault="00DF18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A4C6E" w:rsidRPr="00D100E6" w:rsidRDefault="00DF18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A4C6E" w:rsidRPr="00D100E6" w:rsidRDefault="00DF18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FA4C6E" w:rsidRPr="00D100E6" w:rsidRDefault="00FA4C6E">
      <w:pPr>
        <w:spacing w:after="0" w:line="264" w:lineRule="auto"/>
        <w:ind w:left="120"/>
        <w:jc w:val="both"/>
        <w:rPr>
          <w:lang w:val="ru-RU"/>
        </w:rPr>
      </w:pPr>
    </w:p>
    <w:p w:rsidR="00FA4C6E" w:rsidRPr="00D100E6" w:rsidRDefault="00DF18CB">
      <w:pPr>
        <w:spacing w:after="0" w:line="264" w:lineRule="auto"/>
        <w:ind w:left="12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FA4C6E" w:rsidRPr="00D100E6" w:rsidRDefault="00FA4C6E">
      <w:pPr>
        <w:spacing w:after="0" w:line="264" w:lineRule="auto"/>
        <w:ind w:left="120"/>
        <w:jc w:val="both"/>
        <w:rPr>
          <w:lang w:val="ru-RU"/>
        </w:rPr>
      </w:pP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4"/>
      <w:bookmarkEnd w:id="16"/>
      <w:r w:rsidRPr="00D100E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00E6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5"/>
      <w:bookmarkEnd w:id="17"/>
      <w:r w:rsidRPr="00D100E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6"/>
      <w:bookmarkEnd w:id="18"/>
      <w:r w:rsidRPr="00D100E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7"/>
      <w:bookmarkEnd w:id="19"/>
      <w:r w:rsidRPr="00D100E6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8"/>
      <w:bookmarkEnd w:id="20"/>
      <w:r w:rsidRPr="00D100E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00E6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0"/>
      <w:bookmarkEnd w:id="21"/>
      <w:r w:rsidRPr="00D100E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1"/>
      <w:bookmarkEnd w:id="22"/>
      <w:r w:rsidRPr="00D100E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2"/>
      <w:bookmarkEnd w:id="23"/>
      <w:r w:rsidRPr="00D100E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3"/>
      <w:bookmarkEnd w:id="24"/>
      <w:r w:rsidRPr="00D100E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FA4C6E" w:rsidRPr="00D100E6" w:rsidRDefault="00DF18CB">
      <w:pPr>
        <w:spacing w:after="0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FA4C6E" w:rsidRPr="00D100E6" w:rsidRDefault="00DF18C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D100E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100E6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100E6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00E6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100E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5"/>
      <w:bookmarkEnd w:id="25"/>
      <w:r w:rsidRPr="00D100E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6"/>
      <w:bookmarkEnd w:id="26"/>
      <w:r w:rsidRPr="00D100E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00E6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7"/>
      <w:bookmarkEnd w:id="27"/>
      <w:r w:rsidRPr="00D100E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A4C6E" w:rsidRPr="00D100E6" w:rsidRDefault="00DF18CB">
      <w:pPr>
        <w:spacing w:after="0" w:line="360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100E6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D100E6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D100E6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FA4C6E" w:rsidRPr="00D100E6" w:rsidRDefault="00DF18CB">
      <w:pPr>
        <w:spacing w:after="0" w:line="264" w:lineRule="auto"/>
        <w:ind w:firstLine="600"/>
        <w:jc w:val="both"/>
        <w:rPr>
          <w:lang w:val="ru-RU"/>
        </w:rPr>
      </w:pPr>
      <w:r w:rsidRPr="00D100E6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8" w:name="_Toc124426249"/>
      <w:bookmarkEnd w:id="28"/>
    </w:p>
    <w:p w:rsidR="00FA4C6E" w:rsidRPr="00D100E6" w:rsidRDefault="00FA4C6E">
      <w:pPr>
        <w:rPr>
          <w:lang w:val="ru-RU"/>
        </w:rPr>
        <w:sectPr w:rsidR="00FA4C6E" w:rsidRPr="00D100E6">
          <w:pgSz w:w="11906" w:h="16383"/>
          <w:pgMar w:top="1134" w:right="850" w:bottom="1134" w:left="1701" w:header="720" w:footer="720" w:gutter="0"/>
          <w:cols w:space="720"/>
        </w:sectPr>
      </w:pPr>
    </w:p>
    <w:p w:rsidR="00FA4C6E" w:rsidRDefault="00DF18CB">
      <w:pPr>
        <w:spacing w:after="0"/>
        <w:ind w:left="120"/>
      </w:pPr>
      <w:bookmarkStart w:id="29" w:name="block-6744739"/>
      <w:bookmarkEnd w:id="15"/>
      <w:r w:rsidRPr="00D100E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A4C6E" w:rsidRDefault="00DF18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FA4C6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</w:tr>
      <w:tr w:rsidR="00FA4C6E" w:rsidRPr="003D024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Default="00FA4C6E"/>
        </w:tc>
      </w:tr>
    </w:tbl>
    <w:p w:rsidR="00FA4C6E" w:rsidRDefault="00FA4C6E">
      <w:pPr>
        <w:sectPr w:rsidR="00FA4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4C6E" w:rsidRDefault="00DF18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FA4C6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</w:tr>
      <w:tr w:rsidR="00FA4C6E" w:rsidRPr="003D024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4C6E" w:rsidRDefault="00FA4C6E"/>
        </w:tc>
      </w:tr>
    </w:tbl>
    <w:p w:rsidR="00FA4C6E" w:rsidRDefault="00FA4C6E">
      <w:pPr>
        <w:sectPr w:rsidR="00FA4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4C6E" w:rsidRDefault="00DF18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FA4C6E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</w:tr>
      <w:tr w:rsidR="00FA4C6E" w:rsidRPr="003D024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A4C6E" w:rsidRDefault="00FA4C6E"/>
        </w:tc>
      </w:tr>
    </w:tbl>
    <w:p w:rsidR="00FA4C6E" w:rsidRDefault="00FA4C6E">
      <w:pPr>
        <w:sectPr w:rsidR="00FA4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4C6E" w:rsidRDefault="00FA4C6E">
      <w:pPr>
        <w:sectPr w:rsidR="00FA4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4C6E" w:rsidRDefault="00DF18CB">
      <w:pPr>
        <w:spacing w:after="0"/>
        <w:ind w:left="120"/>
      </w:pPr>
      <w:bookmarkStart w:id="30" w:name="block-6744740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A4C6E" w:rsidRDefault="00DF18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FA4C6E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4C6E" w:rsidRDefault="00FA4C6E"/>
        </w:tc>
      </w:tr>
    </w:tbl>
    <w:p w:rsidR="00FA4C6E" w:rsidRDefault="00FA4C6E">
      <w:pPr>
        <w:sectPr w:rsidR="00FA4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4C6E" w:rsidRDefault="00DF18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FA4C6E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4C6E" w:rsidRDefault="00FA4C6E"/>
        </w:tc>
      </w:tr>
    </w:tbl>
    <w:p w:rsidR="00FA4C6E" w:rsidRDefault="00FA4C6E">
      <w:pPr>
        <w:sectPr w:rsidR="00FA4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4C6E" w:rsidRDefault="00DF18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FA4C6E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4C6E" w:rsidRDefault="00FA4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4C6E" w:rsidRDefault="00FA4C6E"/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уравнений, сводящихся к </w:t>
            </w:r>
            <w:proofErr w:type="gramStart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4C6E" w:rsidRPr="003D024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00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A4C6E" w:rsidRDefault="00FA4C6E">
            <w:pPr>
              <w:spacing w:after="0"/>
              <w:ind w:left="135"/>
            </w:pPr>
          </w:p>
        </w:tc>
      </w:tr>
      <w:tr w:rsidR="00FA4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4C6E" w:rsidRPr="00D100E6" w:rsidRDefault="00DF18CB">
            <w:pPr>
              <w:spacing w:after="0"/>
              <w:ind w:left="135"/>
              <w:rPr>
                <w:lang w:val="ru-RU"/>
              </w:rPr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 w:rsidRPr="00D10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A4C6E" w:rsidRDefault="00DF1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4C6E" w:rsidRDefault="00FA4C6E"/>
        </w:tc>
      </w:tr>
    </w:tbl>
    <w:p w:rsidR="00FA4C6E" w:rsidRDefault="00FA4C6E">
      <w:pPr>
        <w:sectPr w:rsidR="00FA4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4C6E" w:rsidRDefault="00FA4C6E">
      <w:pPr>
        <w:sectPr w:rsidR="00FA4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bookmarkStart w:id="31" w:name="block-6744741"/>
      <w:bookmarkEnd w:id="30"/>
      <w:r w:rsidRPr="00213F0C">
        <w:rPr>
          <w:b/>
          <w:bCs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b/>
          <w:bCs/>
          <w:color w:val="000000"/>
          <w:sz w:val="28"/>
          <w:szCs w:val="28"/>
        </w:rPr>
        <w:t>ОБЯЗАТЕЛЬНЫЕ УЧЕБНЫЕ МАТЕРИАЛЫ ДЛЯ УЧЕНИКА 7 КЛАСС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Макарычев Ю.Н., Миндюк Н.Г., Нешков К.И. и другие; под редакцией Теляковского С.А., Алгебра, 7 класс, Акционерное общество "Издательство "Просвещение"</w:t>
      </w:r>
      <w:r w:rsidRPr="00213F0C">
        <w:rPr>
          <w:color w:val="000000"/>
          <w:sz w:val="28"/>
          <w:szCs w:val="28"/>
        </w:rPr>
        <w:br/>
      </w:r>
      <w:r w:rsidRPr="00213F0C">
        <w:rPr>
          <w:b/>
          <w:bCs/>
          <w:color w:val="000000"/>
          <w:sz w:val="28"/>
          <w:szCs w:val="28"/>
        </w:rPr>
        <w:t>8 КЛАСС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Макарычев Ю.Н., Миндюк Н.Г., Нешков К.И. и другие; под редакцией Теляковского С.А., Алгебра, 8 класс, Акционерное общество "Издательство "Просвещение"</w:t>
      </w:r>
      <w:r w:rsidRPr="00213F0C">
        <w:rPr>
          <w:color w:val="000000"/>
          <w:sz w:val="28"/>
          <w:szCs w:val="28"/>
        </w:rPr>
        <w:br/>
      </w:r>
      <w:r w:rsidRPr="00213F0C">
        <w:rPr>
          <w:color w:val="000000"/>
          <w:sz w:val="28"/>
          <w:szCs w:val="28"/>
        </w:rPr>
        <w:br/>
      </w:r>
      <w:r w:rsidRPr="00213F0C">
        <w:rPr>
          <w:b/>
          <w:bCs/>
          <w:color w:val="000000"/>
          <w:sz w:val="28"/>
          <w:szCs w:val="28"/>
        </w:rPr>
        <w:t>9 КЛАСС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Макарычев Ю.Н., Миндюк Н.Г., Нешков К.И. и другие; под редакцией Теляковского С.А., Алгебра, 9 класс, Акционерное общество "Издательство "Просвещение"</w:t>
      </w:r>
      <w:r w:rsidRPr="00213F0C">
        <w:rPr>
          <w:color w:val="000000"/>
          <w:sz w:val="28"/>
          <w:szCs w:val="28"/>
        </w:rPr>
        <w:br/>
      </w:r>
      <w:r w:rsidRPr="00213F0C">
        <w:rPr>
          <w:color w:val="000000"/>
          <w:sz w:val="28"/>
          <w:szCs w:val="28"/>
        </w:rPr>
        <w:br/>
      </w:r>
      <w:r w:rsidRPr="00213F0C">
        <w:rPr>
          <w:b/>
          <w:bCs/>
          <w:color w:val="000000"/>
          <w:sz w:val="28"/>
          <w:szCs w:val="28"/>
        </w:rPr>
        <w:t>МЕТОДИЧЕСКИЕ МАТЕРИАЛЫ ДЛЯ УЧИТЕЛЯ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sym w:font="Symbol" w:char="F0B7"/>
      </w:r>
      <w:r w:rsidRPr="00213F0C">
        <w:rPr>
          <w:color w:val="000000"/>
          <w:sz w:val="28"/>
          <w:szCs w:val="28"/>
        </w:rPr>
        <w:sym w:font="Symbol" w:char="F020"/>
      </w:r>
      <w:r w:rsidRPr="00213F0C">
        <w:rPr>
          <w:color w:val="000000"/>
          <w:sz w:val="28"/>
          <w:szCs w:val="28"/>
        </w:rPr>
        <w:t>Макарычев Ю.Н., Миндюк Н.Г. и др. Методические рекомендации для 7-9 классов 2017 М.: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Просвещение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sym w:font="Symbol" w:char="F0B7"/>
      </w:r>
      <w:r w:rsidRPr="00213F0C">
        <w:rPr>
          <w:color w:val="000000"/>
          <w:sz w:val="28"/>
          <w:szCs w:val="28"/>
        </w:rPr>
        <w:sym w:font="Symbol" w:char="F020"/>
      </w:r>
      <w:r w:rsidRPr="00213F0C">
        <w:rPr>
          <w:color w:val="000000"/>
          <w:sz w:val="28"/>
          <w:szCs w:val="28"/>
        </w:rPr>
        <w:t xml:space="preserve">Примерная рабочая программа основного общего образования предмета «Математика» </w:t>
      </w:r>
      <w:proofErr w:type="gramStart"/>
      <w:r w:rsidRPr="00213F0C">
        <w:rPr>
          <w:color w:val="000000"/>
          <w:sz w:val="28"/>
          <w:szCs w:val="28"/>
        </w:rPr>
        <w:t>базовый</w:t>
      </w:r>
      <w:proofErr w:type="gramEnd"/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уровень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213F0C">
        <w:rPr>
          <w:color w:val="000000"/>
          <w:sz w:val="28"/>
          <w:szCs w:val="28"/>
        </w:rPr>
        <w:t>Одобрена</w:t>
      </w:r>
      <w:proofErr w:type="gramEnd"/>
      <w:r w:rsidRPr="00213F0C">
        <w:rPr>
          <w:color w:val="000000"/>
          <w:sz w:val="28"/>
          <w:szCs w:val="28"/>
        </w:rPr>
        <w:t xml:space="preserve"> решением федерального учебно-методического объединения по общему образованию,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протокол 3/21 от 27.09.2021 г.</w:t>
      </w:r>
      <w:r w:rsidRPr="00213F0C">
        <w:rPr>
          <w:color w:val="000000"/>
          <w:sz w:val="28"/>
          <w:szCs w:val="28"/>
        </w:rPr>
        <w:br/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b/>
          <w:bC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—https://resh.edu.ru/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—https://uchi.ru/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br/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br/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lastRenderedPageBreak/>
        <w:br/>
      </w:r>
      <w:r w:rsidRPr="00213F0C">
        <w:rPr>
          <w:b/>
          <w:bCs/>
          <w:color w:val="000000"/>
          <w:sz w:val="28"/>
          <w:szCs w:val="28"/>
        </w:rPr>
        <w:t>МАТЕРИАЛЬНО-ТЕХНИЧЕСКОЕ ОБЕСПЕЧЕНИЕ ОБРАЗОВАТЕЛЬНОГО ПРОЦЕССА УЧЕБНОЕ ОБОРУДОВАНИЕ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1.Линейка классная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2. Треугольник классный (45°, 45°)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3.Треугольник классный (30°, 60°)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4.Транспортир классный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5.Циркуль классный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6.Набор классного инструмента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Набор стереометрических тел, комплекты таблиц.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Учебники, плакаты, стенды, макеты.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Компьютер, проектор, интерактивная доска, документ камера, принтер.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b/>
          <w:bCs/>
          <w:color w:val="000000"/>
          <w:sz w:val="28"/>
          <w:szCs w:val="28"/>
        </w:rPr>
        <w:t>ОБОРУДОВАНИЕ ДЛЯ ПРОВЕДЕНИЯ ПРАКТИЧЕСКИХ РАБОТ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Мультимедийный проектор, интерактивная доска, документ камера.</w:t>
      </w:r>
    </w:p>
    <w:p w:rsidR="00FA4C6E" w:rsidRPr="00213F0C" w:rsidRDefault="00FA4C6E">
      <w:pPr>
        <w:rPr>
          <w:rFonts w:ascii="Times New Roman" w:hAnsi="Times New Roman" w:cs="Times New Roman"/>
          <w:sz w:val="28"/>
          <w:szCs w:val="28"/>
          <w:lang w:val="ru-RU"/>
        </w:rPr>
        <w:sectPr w:rsidR="00FA4C6E" w:rsidRPr="00213F0C">
          <w:pgSz w:w="11906" w:h="16383"/>
          <w:pgMar w:top="1134" w:right="850" w:bottom="1134" w:left="1701" w:header="720" w:footer="720" w:gutter="0"/>
          <w:cols w:space="720"/>
        </w:sectPr>
      </w:pPr>
    </w:p>
    <w:bookmarkEnd w:id="31"/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b/>
          <w:bCs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b/>
          <w:bCs/>
          <w:color w:val="000000"/>
          <w:sz w:val="28"/>
          <w:szCs w:val="28"/>
        </w:rPr>
        <w:t>ОБЯЗАТЕЛЬНЫЕ УЧЕБНЫЕ МАТЕРИАЛЫ ДЛЯ УЧЕНИКА 7 КЛАСС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Макарычев Ю.Н., Миндюк Н.Г., Нешков К.И. и другие; под редакцией Теляковского С.А., Алгебра, 7 класс, Акционерное общество "Издательство "Просвещение"</w:t>
      </w:r>
      <w:r w:rsidRPr="00213F0C">
        <w:rPr>
          <w:color w:val="000000"/>
          <w:sz w:val="28"/>
          <w:szCs w:val="28"/>
        </w:rPr>
        <w:br/>
      </w:r>
      <w:r w:rsidRPr="00213F0C">
        <w:rPr>
          <w:b/>
          <w:bCs/>
          <w:color w:val="000000"/>
          <w:sz w:val="28"/>
          <w:szCs w:val="28"/>
        </w:rPr>
        <w:t>8 КЛАСС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Макарычев Ю.Н., Миндюк Н.Г., Нешков К.И. и другие; под редакцией Теляковского С.А., Алгебра, 8 класс, Акционерное общество "Издательство "Просвещение"</w:t>
      </w:r>
      <w:r w:rsidRPr="00213F0C">
        <w:rPr>
          <w:color w:val="000000"/>
          <w:sz w:val="28"/>
          <w:szCs w:val="28"/>
        </w:rPr>
        <w:br/>
      </w:r>
      <w:r w:rsidRPr="00213F0C">
        <w:rPr>
          <w:color w:val="000000"/>
          <w:sz w:val="28"/>
          <w:szCs w:val="28"/>
        </w:rPr>
        <w:br/>
      </w:r>
      <w:r w:rsidRPr="00213F0C">
        <w:rPr>
          <w:b/>
          <w:bCs/>
          <w:color w:val="000000"/>
          <w:sz w:val="28"/>
          <w:szCs w:val="28"/>
        </w:rPr>
        <w:t>9 КЛАСС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Макарычев Ю.Н., Миндюк Н.Г., Нешков К.И. и другие; под редакцией Теляковского С.А., Алгебра, 9 класс, Акционерное общество "Издательство "Просвещение"</w:t>
      </w:r>
      <w:r w:rsidRPr="00213F0C">
        <w:rPr>
          <w:color w:val="000000"/>
          <w:sz w:val="28"/>
          <w:szCs w:val="28"/>
        </w:rPr>
        <w:br/>
      </w:r>
      <w:r w:rsidRPr="00213F0C">
        <w:rPr>
          <w:color w:val="000000"/>
          <w:sz w:val="28"/>
          <w:szCs w:val="28"/>
        </w:rPr>
        <w:br/>
      </w:r>
      <w:r w:rsidRPr="00213F0C">
        <w:rPr>
          <w:b/>
          <w:bCs/>
          <w:color w:val="000000"/>
          <w:sz w:val="28"/>
          <w:szCs w:val="28"/>
        </w:rPr>
        <w:t>МЕТОДИЧЕСКИЕ МАТЕРИАЛЫ ДЛЯ УЧИТЕЛЯ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sym w:font="Symbol" w:char="F0B7"/>
      </w:r>
      <w:r w:rsidRPr="00213F0C">
        <w:rPr>
          <w:color w:val="000000"/>
          <w:sz w:val="28"/>
          <w:szCs w:val="28"/>
        </w:rPr>
        <w:sym w:font="Symbol" w:char="F020"/>
      </w:r>
      <w:r w:rsidRPr="00213F0C">
        <w:rPr>
          <w:color w:val="000000"/>
          <w:sz w:val="28"/>
          <w:szCs w:val="28"/>
        </w:rPr>
        <w:t>Макарычев Ю.Н., Миндюк Н.Г. и др. Методические рекомендации для 7-9 классов 2017 М.: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Просвещение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sym w:font="Symbol" w:char="F0B7"/>
      </w:r>
      <w:r w:rsidRPr="00213F0C">
        <w:rPr>
          <w:color w:val="000000"/>
          <w:sz w:val="28"/>
          <w:szCs w:val="28"/>
        </w:rPr>
        <w:sym w:font="Symbol" w:char="F020"/>
      </w:r>
      <w:r w:rsidRPr="00213F0C">
        <w:rPr>
          <w:color w:val="000000"/>
          <w:sz w:val="28"/>
          <w:szCs w:val="28"/>
        </w:rPr>
        <w:t xml:space="preserve">Примерная рабочая программа основного общего образования предмета «Математика» </w:t>
      </w:r>
      <w:proofErr w:type="gramStart"/>
      <w:r w:rsidRPr="00213F0C">
        <w:rPr>
          <w:color w:val="000000"/>
          <w:sz w:val="28"/>
          <w:szCs w:val="28"/>
        </w:rPr>
        <w:t>базовый</w:t>
      </w:r>
      <w:proofErr w:type="gramEnd"/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уровень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213F0C">
        <w:rPr>
          <w:color w:val="000000"/>
          <w:sz w:val="28"/>
          <w:szCs w:val="28"/>
        </w:rPr>
        <w:t>Одобрена</w:t>
      </w:r>
      <w:proofErr w:type="gramEnd"/>
      <w:r w:rsidRPr="00213F0C">
        <w:rPr>
          <w:color w:val="000000"/>
          <w:sz w:val="28"/>
          <w:szCs w:val="28"/>
        </w:rPr>
        <w:t xml:space="preserve"> решением федерального учебно-методического объединения по общему образованию,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протокол 3/21 от 27.09.2021 г.</w:t>
      </w:r>
      <w:r w:rsidRPr="00213F0C">
        <w:rPr>
          <w:color w:val="000000"/>
          <w:sz w:val="28"/>
          <w:szCs w:val="28"/>
        </w:rPr>
        <w:br/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b/>
          <w:bC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—https://resh.edu.ru/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—https://uchi.ru/</w:t>
      </w:r>
    </w:p>
    <w:p w:rsidR="00F81938" w:rsidRDefault="00F81938" w:rsidP="00F81938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F81938" w:rsidRDefault="00F81938" w:rsidP="00F81938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F81938" w:rsidRDefault="00F81938" w:rsidP="00F81938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b/>
          <w:bCs/>
          <w:color w:val="000000"/>
          <w:sz w:val="28"/>
          <w:szCs w:val="28"/>
        </w:rPr>
        <w:t>МАТЕРИАЛЬНО-ТЕХНИЧЕСКОЕ ОБЕСПЕЧЕНИЕ ОБРАЗОВАТЕЛЬНОГО ПРОЦЕССА УЧЕБНОЕ ОБОРУДОВАНИЕ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1.Линейка классная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2. Треугольник классный (45°, 45°)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3.Треугольник классный (30°, 60°)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4.Транспортир классный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5.Циркуль классный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6.Набор классного инструмента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Набор стереометрических тел, комплекты таблиц.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Учебники, плакаты, стенды, макеты.</w:t>
      </w:r>
      <w:bookmarkStart w:id="32" w:name="_GoBack"/>
      <w:bookmarkEnd w:id="32"/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Компьютер, проектор, интерактивная доска, документ камера, принтер.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b/>
          <w:bCs/>
          <w:color w:val="000000"/>
          <w:sz w:val="28"/>
          <w:szCs w:val="28"/>
        </w:rPr>
        <w:t>ОБОРУДОВАНИЕ ДЛЯ ПРОВЕДЕНИЯ ПРАКТИЧЕСКИХ РАБОТ</w:t>
      </w:r>
    </w:p>
    <w:p w:rsidR="00F81938" w:rsidRPr="00213F0C" w:rsidRDefault="00F81938" w:rsidP="00F81938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13F0C">
        <w:rPr>
          <w:color w:val="000000"/>
          <w:sz w:val="28"/>
          <w:szCs w:val="28"/>
        </w:rPr>
        <w:t>Мультимедийный проектор, интерактивная доска, документ камера.</w:t>
      </w:r>
    </w:p>
    <w:p w:rsidR="00DF18CB" w:rsidRPr="00F81938" w:rsidRDefault="00DF18CB">
      <w:pPr>
        <w:rPr>
          <w:lang w:val="ru-RU"/>
        </w:rPr>
      </w:pPr>
    </w:p>
    <w:sectPr w:rsidR="00DF18CB" w:rsidRPr="00F81938" w:rsidSect="00AA741B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32CD8"/>
    <w:multiLevelType w:val="multilevel"/>
    <w:tmpl w:val="42B465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921526"/>
    <w:multiLevelType w:val="multilevel"/>
    <w:tmpl w:val="14008B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2821F5"/>
    <w:multiLevelType w:val="multilevel"/>
    <w:tmpl w:val="C40A52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BD06A2"/>
    <w:multiLevelType w:val="multilevel"/>
    <w:tmpl w:val="518CD3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94F1ADA"/>
    <w:multiLevelType w:val="multilevel"/>
    <w:tmpl w:val="AEAC89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400BE0"/>
    <w:multiLevelType w:val="multilevel"/>
    <w:tmpl w:val="A8D8F4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proofState w:grammar="clean"/>
  <w:defaultTabStop w:val="708"/>
  <w:characterSpacingControl w:val="doNotCompress"/>
  <w:compat/>
  <w:rsids>
    <w:rsidRoot w:val="00FA4C6E"/>
    <w:rsid w:val="00213F0C"/>
    <w:rsid w:val="003D0247"/>
    <w:rsid w:val="0063293D"/>
    <w:rsid w:val="008F62AE"/>
    <w:rsid w:val="00AA741B"/>
    <w:rsid w:val="00D100E6"/>
    <w:rsid w:val="00D60589"/>
    <w:rsid w:val="00DF18CB"/>
    <w:rsid w:val="00F81938"/>
    <w:rsid w:val="00FA4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A741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A74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F81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3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203" Type="http://schemas.microsoft.com/office/2007/relationships/stylesWithEffects" Target="stylesWithEffects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52</Pages>
  <Words>10270</Words>
  <Characters>58545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Шериф</dc:creator>
  <cp:lastModifiedBy>Шериф</cp:lastModifiedBy>
  <cp:revision>2</cp:revision>
  <dcterms:created xsi:type="dcterms:W3CDTF">2023-09-23T08:40:00Z</dcterms:created>
  <dcterms:modified xsi:type="dcterms:W3CDTF">2023-09-23T08:40:00Z</dcterms:modified>
</cp:coreProperties>
</file>